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F09" w:rsidRPr="00B029DF" w:rsidRDefault="00164F09" w:rsidP="00164F09">
      <w:pPr>
        <w:spacing w:after="0"/>
        <w:ind w:right="-943"/>
        <w:jc w:val="right"/>
        <w:rPr>
          <w:b/>
        </w:rPr>
      </w:pPr>
      <w:r w:rsidRPr="00B029DF">
        <w:rPr>
          <w:b/>
        </w:rPr>
        <w:t>Fecha,</w:t>
      </w:r>
      <w:r w:rsidR="00365615">
        <w:rPr>
          <w:b/>
        </w:rPr>
        <w:t xml:space="preserve"> </w:t>
      </w:r>
      <w:r w:rsidR="00A50A72">
        <w:rPr>
          <w:b/>
        </w:rPr>
        <w:t>14</w:t>
      </w:r>
      <w:r w:rsidR="00620A09">
        <w:rPr>
          <w:b/>
        </w:rPr>
        <w:t xml:space="preserve"> de </w:t>
      </w:r>
      <w:r w:rsidR="00365615">
        <w:rPr>
          <w:b/>
        </w:rPr>
        <w:t>setiembre</w:t>
      </w:r>
      <w:r w:rsidR="00620A09">
        <w:rPr>
          <w:b/>
        </w:rPr>
        <w:t xml:space="preserve"> </w:t>
      </w:r>
      <w:r>
        <w:rPr>
          <w:b/>
        </w:rPr>
        <w:t>de</w:t>
      </w:r>
      <w:r w:rsidRPr="00B029DF">
        <w:rPr>
          <w:b/>
        </w:rPr>
        <w:t xml:space="preserve"> 2020</w:t>
      </w:r>
    </w:p>
    <w:p w:rsidR="00164F09" w:rsidRPr="00B029DF" w:rsidRDefault="00164F09" w:rsidP="00164F09">
      <w:pPr>
        <w:rPr>
          <w:b/>
          <w:u w:val="single"/>
        </w:rPr>
      </w:pPr>
      <w:r w:rsidRPr="00B029DF">
        <w:rPr>
          <w:b/>
          <w:u w:val="single"/>
        </w:rPr>
        <w:t>Escuela secundaria Nº 48.</w:t>
      </w:r>
    </w:p>
    <w:p w:rsidR="00164F09" w:rsidRPr="00B029DF" w:rsidRDefault="00164F09" w:rsidP="00164F09">
      <w:pPr>
        <w:rPr>
          <w:b/>
          <w:u w:val="single"/>
        </w:rPr>
      </w:pPr>
      <w:r w:rsidRPr="00B029DF">
        <w:rPr>
          <w:b/>
          <w:u w:val="single"/>
        </w:rPr>
        <w:t xml:space="preserve">Profesora: Silvia </w:t>
      </w:r>
      <w:proofErr w:type="spellStart"/>
      <w:r w:rsidRPr="00B029DF">
        <w:rPr>
          <w:b/>
          <w:u w:val="single"/>
        </w:rPr>
        <w:t>Ferreyra</w:t>
      </w:r>
      <w:proofErr w:type="spellEnd"/>
      <w:r w:rsidRPr="00B029DF">
        <w:rPr>
          <w:b/>
          <w:u w:val="single"/>
        </w:rPr>
        <w:t>.</w:t>
      </w:r>
    </w:p>
    <w:p w:rsidR="00164F09" w:rsidRPr="00B029DF" w:rsidRDefault="00164F09" w:rsidP="00164F09">
      <w:pPr>
        <w:rPr>
          <w:b/>
        </w:rPr>
      </w:pPr>
      <w:r w:rsidRPr="00B029DF">
        <w:rPr>
          <w:b/>
        </w:rPr>
        <w:t xml:space="preserve">Destinatarios: </w:t>
      </w:r>
      <w:r>
        <w:rPr>
          <w:b/>
        </w:rPr>
        <w:t>1er año A, 1er año B y 1er Año E</w:t>
      </w:r>
      <w:r w:rsidRPr="00B029DF">
        <w:rPr>
          <w:b/>
        </w:rPr>
        <w:t xml:space="preserve"> (turnos mañana y tarde).</w:t>
      </w:r>
    </w:p>
    <w:p w:rsidR="00164F09" w:rsidRPr="00B029DF" w:rsidRDefault="00164F09" w:rsidP="00164F09">
      <w:pPr>
        <w:rPr>
          <w:b/>
        </w:rPr>
      </w:pPr>
      <w:r w:rsidRPr="00B029DF">
        <w:rPr>
          <w:b/>
        </w:rPr>
        <w:t>Materia: Matemáticas.</w:t>
      </w:r>
    </w:p>
    <w:p w:rsidR="00CD6AD7" w:rsidRDefault="00164F09" w:rsidP="005C783D">
      <w:pPr>
        <w:jc w:val="center"/>
      </w:pPr>
      <w:r w:rsidRPr="0007266A">
        <w:rPr>
          <w:b/>
          <w:u w:val="single"/>
        </w:rPr>
        <w:t xml:space="preserve">Tema: </w:t>
      </w:r>
      <w:r w:rsidR="00A50A72">
        <w:rPr>
          <w:b/>
          <w:u w:val="single"/>
        </w:rPr>
        <w:t>Operaciones combinadas con números naturales.</w:t>
      </w:r>
    </w:p>
    <w:p w:rsidR="0007266A" w:rsidRPr="005C783D" w:rsidRDefault="00A50A72" w:rsidP="00164F09">
      <w:pPr>
        <w:spacing w:after="0"/>
        <w:rPr>
          <w:i/>
        </w:rPr>
      </w:pPr>
      <w:r w:rsidRPr="005C783D">
        <w:rPr>
          <w:i/>
        </w:rPr>
        <w:t>En las operaciones combinadas, además de las cuatro operaciones básicas, intervienen la potenciación y radicación, estas dos últimas operaciones son las que se deben resolver primero.</w:t>
      </w:r>
    </w:p>
    <w:p w:rsidR="00A50A72" w:rsidRPr="005C783D" w:rsidRDefault="00A50A72" w:rsidP="00164F09">
      <w:pPr>
        <w:spacing w:after="0"/>
        <w:rPr>
          <w:i/>
        </w:rPr>
      </w:pPr>
      <w:r w:rsidRPr="005C783D">
        <w:rPr>
          <w:i/>
        </w:rPr>
        <w:t>Antes de resolver las operaciones combinadas deben tener presente los siguientes pasos:</w:t>
      </w:r>
    </w:p>
    <w:p w:rsidR="00CD6AD7" w:rsidRDefault="00CD6AD7" w:rsidP="00164F09">
      <w:pPr>
        <w:spacing w:after="0"/>
      </w:pPr>
    </w:p>
    <w:p w:rsidR="00CD6AD7" w:rsidRDefault="00A50A72" w:rsidP="00A50A72">
      <w:pPr>
        <w:pStyle w:val="Prrafodelista"/>
        <w:numPr>
          <w:ilvl w:val="0"/>
          <w:numId w:val="4"/>
        </w:numPr>
        <w:spacing w:after="0"/>
      </w:pPr>
      <w:r>
        <w:t>Separar en términos</w:t>
      </w:r>
    </w:p>
    <w:p w:rsidR="00A50A72" w:rsidRDefault="00A50A72" w:rsidP="00A50A72">
      <w:pPr>
        <w:pStyle w:val="Prrafodelista"/>
        <w:numPr>
          <w:ilvl w:val="0"/>
          <w:numId w:val="4"/>
        </w:numPr>
        <w:spacing w:after="0"/>
      </w:pPr>
      <w:r>
        <w:t>Resolver las potencias y las raíces</w:t>
      </w:r>
    </w:p>
    <w:p w:rsidR="00A50A72" w:rsidRDefault="00A50A72" w:rsidP="00A50A72">
      <w:pPr>
        <w:pStyle w:val="Prrafodelista"/>
        <w:numPr>
          <w:ilvl w:val="0"/>
          <w:numId w:val="4"/>
        </w:numPr>
        <w:spacing w:after="0"/>
      </w:pPr>
      <w:r>
        <w:t>Resolver las multiplicaciones y divisiones</w:t>
      </w:r>
    </w:p>
    <w:p w:rsidR="00A50A72" w:rsidRDefault="00A50A72" w:rsidP="00A50A72">
      <w:pPr>
        <w:pStyle w:val="Prrafodelista"/>
        <w:numPr>
          <w:ilvl w:val="0"/>
          <w:numId w:val="4"/>
        </w:numPr>
        <w:spacing w:after="0"/>
      </w:pPr>
      <w:r>
        <w:t>Suprimir: paréntesis, corchetes y llaves</w:t>
      </w:r>
    </w:p>
    <w:p w:rsidR="00A50A72" w:rsidRDefault="00A50A72" w:rsidP="00A50A72">
      <w:pPr>
        <w:pStyle w:val="Prrafodelista"/>
        <w:numPr>
          <w:ilvl w:val="0"/>
          <w:numId w:val="4"/>
        </w:numPr>
        <w:spacing w:after="0"/>
      </w:pPr>
      <w:r>
        <w:t>Resolver las adiciones (sumas) y sustracciones (restas)</w:t>
      </w:r>
    </w:p>
    <w:p w:rsidR="00A50A72" w:rsidRDefault="00A50A72" w:rsidP="00A50A72">
      <w:pPr>
        <w:spacing w:after="0"/>
      </w:pPr>
    </w:p>
    <w:p w:rsidR="00A50A72" w:rsidRDefault="00A50A72" w:rsidP="00A50A72">
      <w:pPr>
        <w:pStyle w:val="Prrafodelista"/>
        <w:numPr>
          <w:ilvl w:val="0"/>
          <w:numId w:val="5"/>
        </w:numPr>
        <w:spacing w:after="0"/>
      </w:pPr>
      <w:r>
        <w:t>Separar en términos</w:t>
      </w:r>
    </w:p>
    <w:p w:rsidR="00A50A72" w:rsidRDefault="00AF14E7" w:rsidP="00A50A72">
      <w:pPr>
        <w:spacing w:after="0"/>
        <w:ind w:left="708"/>
      </w:pPr>
      <w:r>
        <w:rPr>
          <w:noProof/>
          <w:lang w:eastAsia="es-AR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33" type="#_x0000_t85" style="position:absolute;left:0;text-align:left;margin-left:106.6pt;margin-top:-4.95pt;width:6pt;height:39.7pt;rotation:90;z-index:251661312" strokecolor="red"/>
        </w:pict>
      </w:r>
      <w:r>
        <w:rPr>
          <w:noProof/>
          <w:lang w:eastAsia="es-AR"/>
        </w:rPr>
        <w:pict>
          <v:shape id="_x0000_s1032" type="#_x0000_t85" style="position:absolute;left:0;text-align:left;margin-left:67.35pt;margin-top:-1.45pt;width:6pt;height:31.2pt;rotation:90;z-index:251660288" strokecolor="red"/>
        </w:pict>
      </w:r>
      <w:r>
        <w:rPr>
          <w:noProof/>
          <w:lang w:eastAsia="es-AR"/>
        </w:rPr>
        <w:pict>
          <v:shape id="_x0000_s1031" type="#_x0000_t85" style="position:absolute;left:0;text-align:left;margin-left:35.5pt;margin-top:3.45pt;width:6pt;height:19.85pt;rotation:90;z-index:251659264" strokecolor="red"/>
        </w:pict>
      </w:r>
    </w:p>
    <w:p w:rsidR="00A50A72" w:rsidRPr="00290A9F" w:rsidRDefault="00290A9F" w:rsidP="00A50A72">
      <w:pPr>
        <w:spacing w:after="0"/>
        <w:ind w:left="708"/>
      </w:pPr>
      <w:r>
        <w:rPr>
          <w:noProof/>
          <w:lang w:eastAsia="es-A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08.45pt;margin-top:.95pt;width:16.5pt;height:0;z-index:251658240" o:connectortype="straight"/>
        </w:pict>
      </w:r>
      <w:r w:rsidR="00A50A72">
        <w:t>12 + 28 : 2</w:t>
      </w:r>
      <w:r>
        <w:rPr>
          <w:vertAlign w:val="superscript"/>
        </w:rPr>
        <w:t xml:space="preserve">2 </w:t>
      </w:r>
      <w:r>
        <w:t xml:space="preserve">- 3 . </w:t>
      </w:r>
      <w:r>
        <w:rPr>
          <w:rFonts w:ascii="Arial" w:hAnsi="Arial" w:cs="Arial"/>
        </w:rPr>
        <w:t>√</w:t>
      </w:r>
      <w:r>
        <w:t xml:space="preserve"> 4   </w:t>
      </w:r>
      <w:r w:rsidR="00AF14E7">
        <w:t xml:space="preserve">  </w:t>
      </w:r>
      <w:r>
        <w:t xml:space="preserve"> =</w:t>
      </w:r>
    </w:p>
    <w:p w:rsidR="00CD6AD7" w:rsidRDefault="00F37A4E" w:rsidP="00F37A4E">
      <w:pPr>
        <w:spacing w:after="0"/>
        <w:ind w:left="708"/>
      </w:pPr>
      <w:r>
        <w:t>12 + 28: 4   - 3 . 2  =</w:t>
      </w:r>
    </w:p>
    <w:p w:rsidR="00F37A4E" w:rsidRDefault="00F37A4E" w:rsidP="00F37A4E">
      <w:pPr>
        <w:spacing w:after="0"/>
        <w:ind w:left="708"/>
      </w:pPr>
      <w:r>
        <w:t xml:space="preserve">12 + 7 - 6  = </w:t>
      </w:r>
      <w:r w:rsidR="00F03CB9">
        <w:t>13</w:t>
      </w:r>
    </w:p>
    <w:p w:rsidR="00F03CB9" w:rsidRDefault="00F03CB9" w:rsidP="00F37A4E">
      <w:pPr>
        <w:spacing w:after="0"/>
        <w:ind w:left="708"/>
      </w:pPr>
    </w:p>
    <w:p w:rsidR="00F03CB9" w:rsidRDefault="00F03CB9" w:rsidP="00F03CB9">
      <w:pPr>
        <w:pStyle w:val="Prrafodelista"/>
        <w:numPr>
          <w:ilvl w:val="0"/>
          <w:numId w:val="5"/>
        </w:numPr>
        <w:spacing w:after="0"/>
      </w:pPr>
      <w:r>
        <w:t>Cuando en un cálculo hay paréntesis, siempre se deben resolver primero las operaciones que estos encierran</w:t>
      </w:r>
    </w:p>
    <w:p w:rsidR="00F03CB9" w:rsidRPr="00F03CB9" w:rsidRDefault="00B356AE" w:rsidP="00F03CB9">
      <w:pPr>
        <w:spacing w:after="0"/>
        <w:ind w:left="708"/>
      </w:pPr>
      <w:r>
        <w:rPr>
          <w:noProof/>
          <w:lang w:eastAsia="es-AR"/>
        </w:rPr>
        <w:pict>
          <v:shape id="_x0000_s1037" type="#_x0000_t85" style="position:absolute;left:0;text-align:left;margin-left:144.75pt;margin-top:8.35pt;width:6pt;height:11.35pt;rotation:90;z-index:251665408" strokecolor="red"/>
        </w:pict>
      </w:r>
      <w:r>
        <w:rPr>
          <w:noProof/>
          <w:lang w:eastAsia="es-AR"/>
        </w:rPr>
        <w:pict>
          <v:shape id="_x0000_s1036" type="#_x0000_t85" style="position:absolute;left:0;text-align:left;margin-left:107.15pt;margin-top:-16.5pt;width:6pt;height:59.55pt;rotation:90;z-index:251664384" strokecolor="red"/>
        </w:pict>
      </w:r>
      <w:r w:rsidR="00F03CB9">
        <w:rPr>
          <w:noProof/>
          <w:lang w:eastAsia="es-AR"/>
        </w:rPr>
        <w:pict>
          <v:shape id="_x0000_s1035" type="#_x0000_t85" style="position:absolute;left:0;text-align:left;margin-left:47.45pt;margin-top:-7.95pt;width:6pt;height:42.5pt;rotation:90;z-index:251663360" fillcolor="red" strokecolor="red"/>
        </w:pict>
      </w:r>
      <w:r w:rsidR="00F03CB9">
        <w:t xml:space="preserve">                            </w:t>
      </w:r>
    </w:p>
    <w:p w:rsidR="00F03CB9" w:rsidRPr="00F03CB9" w:rsidRDefault="00F03CB9" w:rsidP="00F03CB9">
      <w:pPr>
        <w:spacing w:after="0"/>
        <w:ind w:left="708"/>
      </w:pPr>
      <w:r>
        <w:rPr>
          <w:noProof/>
          <w:lang w:eastAsia="es-AR"/>
        </w:rPr>
        <w:pict>
          <v:shape id="_x0000_s1034" type="#_x0000_t32" style="position:absolute;left:0;text-align:left;margin-left:111.45pt;margin-top:.85pt;width:8.5pt;height:0;z-index:251662336" o:connectortype="straight"/>
        </w:pict>
      </w:r>
      <w:r>
        <w:t>(11 - 7)</w:t>
      </w:r>
      <w:r>
        <w:rPr>
          <w:vertAlign w:val="superscript"/>
        </w:rPr>
        <w:t>2</w:t>
      </w:r>
      <w:r>
        <w:t xml:space="preserve"> + 12 : (</w:t>
      </w:r>
      <w:r>
        <w:rPr>
          <w:vertAlign w:val="superscript"/>
        </w:rPr>
        <w:t>3</w:t>
      </w:r>
      <w:r>
        <w:rPr>
          <w:rFonts w:ascii="Arial" w:hAnsi="Arial" w:cs="Arial"/>
        </w:rPr>
        <w:t>√</w:t>
      </w:r>
      <w:r>
        <w:rPr>
          <w:rFonts w:cs="Arial"/>
        </w:rPr>
        <w:t>8 + 1) - 8 =</w:t>
      </w:r>
    </w:p>
    <w:p w:rsidR="00290A9F" w:rsidRDefault="005975D3" w:rsidP="005975D3">
      <w:pPr>
        <w:spacing w:after="0"/>
        <w:ind w:left="708"/>
      </w:pPr>
      <w:r>
        <w:t>4</w:t>
      </w:r>
      <w:r>
        <w:rPr>
          <w:vertAlign w:val="superscript"/>
        </w:rPr>
        <w:t>2</w:t>
      </w:r>
      <w:r>
        <w:t xml:space="preserve"> + 12 : (2 + 1) - 8  =</w:t>
      </w:r>
    </w:p>
    <w:p w:rsidR="005975D3" w:rsidRDefault="005975D3" w:rsidP="005975D3">
      <w:pPr>
        <w:spacing w:after="0"/>
        <w:ind w:left="708"/>
      </w:pPr>
      <w:r>
        <w:t>16 + 12 : 3 - 8  =</w:t>
      </w:r>
    </w:p>
    <w:p w:rsidR="005975D3" w:rsidRDefault="005975D3" w:rsidP="005975D3">
      <w:pPr>
        <w:spacing w:after="0"/>
        <w:ind w:left="708"/>
      </w:pPr>
      <w:r>
        <w:t>16 + 4 - 8  = 12</w:t>
      </w:r>
    </w:p>
    <w:p w:rsidR="005975D3" w:rsidRDefault="005975D3" w:rsidP="005975D3">
      <w:pPr>
        <w:spacing w:after="0"/>
        <w:ind w:left="708"/>
      </w:pPr>
    </w:p>
    <w:p w:rsidR="005975D3" w:rsidRDefault="005975D3" w:rsidP="005975D3">
      <w:pPr>
        <w:pStyle w:val="Prrafodelista"/>
        <w:numPr>
          <w:ilvl w:val="0"/>
          <w:numId w:val="5"/>
        </w:numPr>
        <w:spacing w:after="0"/>
      </w:pPr>
      <w:r>
        <w:t>Todas las operaciones que estén dentro de un radical se deben resolver antes de calcular la raíz</w:t>
      </w:r>
    </w:p>
    <w:p w:rsidR="005975D3" w:rsidRDefault="005975D3" w:rsidP="005975D3">
      <w:pPr>
        <w:spacing w:after="0"/>
      </w:pPr>
      <w:r>
        <w:rPr>
          <w:rFonts w:ascii="Arial" w:hAnsi="Arial" w:cs="Arial"/>
          <w:noProof/>
          <w:lang w:eastAsia="es-AR"/>
        </w:rPr>
        <w:pict>
          <v:shape id="_x0000_s1042" type="#_x0000_t85" style="position:absolute;margin-left:115.5pt;margin-top:-3.45pt;width:6pt;height:36.85pt;rotation:90;z-index:251670528" fillcolor="red" strokecolor="red"/>
        </w:pict>
      </w:r>
      <w:r>
        <w:rPr>
          <w:rFonts w:ascii="Arial" w:hAnsi="Arial" w:cs="Arial"/>
          <w:noProof/>
          <w:lang w:eastAsia="es-AR"/>
        </w:rPr>
        <w:pict>
          <v:shape id="_x0000_s1041" type="#_x0000_t85" style="position:absolute;margin-left:82.1pt;margin-top:3.65pt;width:6pt;height:22.7pt;rotation:90;z-index:251669504" fillcolor="red" strokecolor="red"/>
        </w:pict>
      </w:r>
      <w:r>
        <w:rPr>
          <w:rFonts w:ascii="Arial" w:hAnsi="Arial" w:cs="Arial"/>
          <w:noProof/>
          <w:lang w:eastAsia="es-AR"/>
        </w:rPr>
        <w:pict>
          <v:shape id="_x0000_s1040" type="#_x0000_t85" style="position:absolute;margin-left:48pt;margin-top:-4.2pt;width:6pt;height:36.85pt;rotation:90;z-index:251668480" fillcolor="red" strokecolor="red"/>
        </w:pict>
      </w:r>
    </w:p>
    <w:p w:rsidR="005975D3" w:rsidRDefault="005975D3" w:rsidP="005975D3">
      <w:pPr>
        <w:spacing w:after="0"/>
        <w:ind w:left="708"/>
      </w:pPr>
      <w:r>
        <w:rPr>
          <w:rFonts w:ascii="Arial" w:hAnsi="Arial" w:cs="Arial"/>
          <w:noProof/>
          <w:lang w:eastAsia="es-AR"/>
        </w:rPr>
        <w:pict>
          <v:shape id="_x0000_s1039" type="#_x0000_t32" style="position:absolute;left:0;text-align:left;margin-left:112.2pt;margin-top:.3pt;width:22.7pt;height:0;z-index:251667456" o:connectortype="straight"/>
        </w:pict>
      </w:r>
      <w:r>
        <w:rPr>
          <w:rFonts w:ascii="Arial" w:hAnsi="Arial" w:cs="Arial"/>
          <w:noProof/>
          <w:lang w:eastAsia="es-AR"/>
        </w:rPr>
        <w:pict>
          <v:shape id="_x0000_s1038" type="#_x0000_t32" style="position:absolute;left:0;text-align:left;margin-left:40.95pt;margin-top:.3pt;width:25.5pt;height:0;z-index:251666432" o:connectortype="straight"/>
        </w:pict>
      </w:r>
      <w:r>
        <w:rPr>
          <w:rFonts w:ascii="Arial" w:hAnsi="Arial" w:cs="Arial"/>
        </w:rPr>
        <w:t>√</w:t>
      </w:r>
      <w:r>
        <w:t xml:space="preserve"> 18+7 + 4 . 6 - </w:t>
      </w:r>
      <w:r>
        <w:rPr>
          <w:vertAlign w:val="superscript"/>
        </w:rPr>
        <w:t>3</w:t>
      </w:r>
      <w:r>
        <w:rPr>
          <w:rFonts w:ascii="Arial" w:hAnsi="Arial" w:cs="Arial"/>
        </w:rPr>
        <w:t>√</w:t>
      </w:r>
      <w:r>
        <w:t xml:space="preserve"> 32-5  =</w:t>
      </w:r>
    </w:p>
    <w:p w:rsidR="005975D3" w:rsidRDefault="00CC6550" w:rsidP="005975D3">
      <w:pPr>
        <w:spacing w:after="0"/>
        <w:ind w:left="708"/>
      </w:pPr>
      <w:r>
        <w:rPr>
          <w:noProof/>
          <w:lang w:eastAsia="es-AR"/>
        </w:rPr>
        <w:pict>
          <v:shape id="_x0000_s1044" type="#_x0000_t32" style="position:absolute;left:0;text-align:left;margin-left:41.7pt;margin-top:-.1pt;width:11.35pt;height:0;z-index:251672576" o:connectortype="straight"/>
        </w:pict>
      </w:r>
      <w:r w:rsidR="005975D3">
        <w:rPr>
          <w:rFonts w:ascii="Arial" w:hAnsi="Arial" w:cs="Arial"/>
          <w:noProof/>
          <w:lang w:eastAsia="es-AR"/>
        </w:rPr>
        <w:pict>
          <v:shape id="_x0000_s1043" type="#_x0000_t32" style="position:absolute;left:0;text-align:left;margin-left:93.45pt;margin-top:-.1pt;width:16.5pt;height:0;z-index:251671552" o:connectortype="straight"/>
        </w:pict>
      </w:r>
      <w:r w:rsidR="005975D3">
        <w:rPr>
          <w:rFonts w:ascii="Arial" w:hAnsi="Arial" w:cs="Arial"/>
        </w:rPr>
        <w:t>√</w:t>
      </w:r>
      <w:r w:rsidR="005975D3">
        <w:t xml:space="preserve"> 25 + 24 - </w:t>
      </w:r>
      <w:r w:rsidR="005975D3">
        <w:rPr>
          <w:vertAlign w:val="superscript"/>
        </w:rPr>
        <w:t>3</w:t>
      </w:r>
      <w:r w:rsidR="005975D3">
        <w:rPr>
          <w:rFonts w:ascii="Arial" w:hAnsi="Arial" w:cs="Arial"/>
        </w:rPr>
        <w:t>√</w:t>
      </w:r>
      <w:r w:rsidR="005975D3">
        <w:t xml:space="preserve"> 27  =</w:t>
      </w:r>
    </w:p>
    <w:p w:rsidR="005975D3" w:rsidRDefault="005975D3" w:rsidP="005975D3">
      <w:pPr>
        <w:spacing w:after="0"/>
        <w:ind w:left="708"/>
      </w:pPr>
      <w:r>
        <w:t xml:space="preserve">5 + </w:t>
      </w:r>
      <w:r w:rsidR="00CC6550">
        <w:t>24 - 3  = 26</w:t>
      </w:r>
    </w:p>
    <w:p w:rsidR="005C783D" w:rsidRDefault="005C783D" w:rsidP="005975D3">
      <w:pPr>
        <w:spacing w:after="0"/>
        <w:ind w:left="708"/>
      </w:pPr>
    </w:p>
    <w:p w:rsidR="005C783D" w:rsidRDefault="005C783D" w:rsidP="004D509D">
      <w:pPr>
        <w:spacing w:after="0"/>
      </w:pPr>
    </w:p>
    <w:p w:rsidR="004D509D" w:rsidRDefault="004D509D" w:rsidP="004D509D">
      <w:pPr>
        <w:spacing w:after="0"/>
      </w:pPr>
    </w:p>
    <w:p w:rsidR="004D509D" w:rsidRDefault="004D509D" w:rsidP="004D509D">
      <w:pPr>
        <w:spacing w:after="0"/>
      </w:pPr>
      <w:r>
        <w:lastRenderedPageBreak/>
        <w:t>Resolver:</w:t>
      </w:r>
    </w:p>
    <w:p w:rsidR="004D509D" w:rsidRDefault="004D509D" w:rsidP="004D509D">
      <w:pPr>
        <w:spacing w:after="0"/>
      </w:pPr>
    </w:p>
    <w:p w:rsidR="004D509D" w:rsidRPr="005975D3" w:rsidRDefault="004D509D" w:rsidP="004D509D">
      <w:pPr>
        <w:spacing w:after="0"/>
      </w:pPr>
      <w:r>
        <w:rPr>
          <w:noProof/>
          <w:lang w:eastAsia="es-AR"/>
        </w:rPr>
        <w:pict>
          <v:shape id="_x0000_s1045" type="#_x0000_t32" style="position:absolute;margin-left:65.7pt;margin-top:-.05pt;width:16.5pt;height:0;z-index:251673600" o:connectortype="straight"/>
        </w:pict>
      </w:r>
      <w:r>
        <w:t xml:space="preserve">1) 45 : 9 + 3 . </w:t>
      </w:r>
      <w:r>
        <w:rPr>
          <w:rFonts w:ascii="Arial" w:hAnsi="Arial" w:cs="Arial"/>
        </w:rPr>
        <w:t>√</w:t>
      </w:r>
      <w:r>
        <w:t>144  =</w:t>
      </w:r>
    </w:p>
    <w:p w:rsidR="00C07DC0" w:rsidRDefault="00C07DC0" w:rsidP="00164F09">
      <w:pPr>
        <w:spacing w:after="0"/>
      </w:pPr>
    </w:p>
    <w:p w:rsidR="00290A9F" w:rsidRPr="004D509D" w:rsidRDefault="004D509D" w:rsidP="00164F09">
      <w:pPr>
        <w:spacing w:after="0"/>
      </w:pPr>
      <w:r>
        <w:t>2) 2 . 3</w:t>
      </w:r>
      <w:r>
        <w:rPr>
          <w:vertAlign w:val="superscript"/>
        </w:rPr>
        <w:t>4</w:t>
      </w:r>
      <w:r>
        <w:t xml:space="preserve"> - 50 . 2  =</w:t>
      </w:r>
    </w:p>
    <w:p w:rsidR="00C07DC0" w:rsidRDefault="00C07DC0" w:rsidP="00164F09">
      <w:pPr>
        <w:spacing w:after="0"/>
      </w:pPr>
    </w:p>
    <w:p w:rsidR="004D509D" w:rsidRDefault="00AC3677" w:rsidP="00164F09">
      <w:pPr>
        <w:spacing w:after="0"/>
      </w:pPr>
      <w:r>
        <w:rPr>
          <w:noProof/>
          <w:lang w:eastAsia="es-AR"/>
        </w:rPr>
        <w:pict>
          <v:shape id="_x0000_s1046" type="#_x0000_t32" style="position:absolute;margin-left:73.2pt;margin-top:-.35pt;width:16.5pt;height:0;z-index:251674624" o:connectortype="straight"/>
        </w:pict>
      </w:r>
      <w:r w:rsidR="004D509D">
        <w:t>3) (7 - 4)</w:t>
      </w:r>
      <w:r w:rsidR="004D509D">
        <w:rPr>
          <w:vertAlign w:val="superscript"/>
        </w:rPr>
        <w:t>3</w:t>
      </w:r>
      <w:r w:rsidR="004D509D">
        <w:t xml:space="preserve"> - 18 : </w:t>
      </w:r>
      <w:r w:rsidR="004D509D">
        <w:rPr>
          <w:rFonts w:ascii="Arial" w:hAnsi="Arial" w:cs="Arial"/>
        </w:rPr>
        <w:t>√</w:t>
      </w:r>
      <w:r w:rsidR="004D509D">
        <w:t xml:space="preserve"> 36 + 2  =</w:t>
      </w:r>
    </w:p>
    <w:p w:rsidR="00C07DC0" w:rsidRDefault="00C07DC0" w:rsidP="00164F09">
      <w:pPr>
        <w:spacing w:after="0"/>
      </w:pPr>
    </w:p>
    <w:p w:rsidR="004D509D" w:rsidRPr="004D509D" w:rsidRDefault="004D509D" w:rsidP="00164F09">
      <w:pPr>
        <w:spacing w:after="0"/>
      </w:pPr>
      <w:r>
        <w:rPr>
          <w:noProof/>
          <w:lang w:eastAsia="es-AR"/>
        </w:rPr>
        <w:pict>
          <v:shape id="_x0000_s1047" type="#_x0000_t32" style="position:absolute;margin-left:36.45pt;margin-top:-.3pt;width:45.35pt;height:0;z-index:251675648" o:connectortype="straight"/>
        </w:pict>
      </w:r>
      <w:r>
        <w:t xml:space="preserve">4) 24 : </w:t>
      </w:r>
      <w:r>
        <w:rPr>
          <w:rFonts w:ascii="Arial" w:hAnsi="Arial" w:cs="Arial"/>
        </w:rPr>
        <w:t>√</w:t>
      </w:r>
      <w:r>
        <w:t xml:space="preserve"> 4 . 15 + 4  + 8  =</w:t>
      </w:r>
    </w:p>
    <w:p w:rsidR="004D509D" w:rsidRDefault="004D509D" w:rsidP="00164F09">
      <w:pPr>
        <w:spacing w:after="0"/>
      </w:pPr>
    </w:p>
    <w:p w:rsidR="00AB589E" w:rsidRDefault="00AB589E" w:rsidP="00164F09">
      <w:pPr>
        <w:spacing w:after="0"/>
      </w:pPr>
    </w:p>
    <w:p w:rsidR="00AB589E" w:rsidRDefault="00AB589E" w:rsidP="00164F09">
      <w:pPr>
        <w:spacing w:after="0"/>
      </w:pPr>
    </w:p>
    <w:p w:rsidR="004D509D" w:rsidRPr="00AB589E" w:rsidRDefault="00AC3677" w:rsidP="00164F09">
      <w:pPr>
        <w:spacing w:after="0"/>
        <w:rPr>
          <w:b/>
        </w:rPr>
      </w:pPr>
      <w:r w:rsidRPr="00AB589E">
        <w:rPr>
          <w:b/>
        </w:rPr>
        <w:t>Sugerencia: resolver los ejercicios de manera ordenada y sin borronear los números</w:t>
      </w:r>
    </w:p>
    <w:p w:rsidR="00AC3677" w:rsidRDefault="00AC3677" w:rsidP="00164F09">
      <w:pPr>
        <w:spacing w:after="0"/>
      </w:pPr>
    </w:p>
    <w:p w:rsidR="00AC3677" w:rsidRDefault="00AC3677" w:rsidP="00164F09">
      <w:pPr>
        <w:spacing w:after="0"/>
      </w:pPr>
    </w:p>
    <w:p w:rsidR="00AB589E" w:rsidRDefault="00AB589E" w:rsidP="00164F09">
      <w:pPr>
        <w:spacing w:after="0"/>
      </w:pPr>
    </w:p>
    <w:p w:rsidR="00AB589E" w:rsidRDefault="00AB589E" w:rsidP="00164F09">
      <w:pPr>
        <w:spacing w:after="0"/>
      </w:pPr>
    </w:p>
    <w:p w:rsidR="00AB589E" w:rsidRDefault="00AB589E" w:rsidP="00164F09">
      <w:pPr>
        <w:spacing w:after="0"/>
      </w:pPr>
    </w:p>
    <w:p w:rsidR="00AC3677" w:rsidRDefault="00AC3677" w:rsidP="00164F09">
      <w:pPr>
        <w:spacing w:after="0"/>
      </w:pPr>
    </w:p>
    <w:p w:rsidR="00AC3677" w:rsidRDefault="00AC3677" w:rsidP="00164F09">
      <w:pPr>
        <w:spacing w:after="0"/>
      </w:pPr>
    </w:p>
    <w:p w:rsidR="00AC3677" w:rsidRDefault="00AC3677" w:rsidP="00164F09">
      <w:pPr>
        <w:spacing w:after="0"/>
      </w:pPr>
    </w:p>
    <w:p w:rsidR="00AC3677" w:rsidRDefault="00AC3677" w:rsidP="00164F09">
      <w:pPr>
        <w:spacing w:after="0"/>
      </w:pPr>
    </w:p>
    <w:p w:rsidR="00AC3677" w:rsidRDefault="00AC3677" w:rsidP="00164F09">
      <w:pPr>
        <w:spacing w:after="0"/>
      </w:pPr>
    </w:p>
    <w:p w:rsidR="00AC3677" w:rsidRDefault="00AC3677" w:rsidP="00164F09">
      <w:pPr>
        <w:spacing w:after="0"/>
      </w:pPr>
    </w:p>
    <w:p w:rsidR="00164F09" w:rsidRDefault="00164F09" w:rsidP="00164F09">
      <w:pPr>
        <w:spacing w:after="0"/>
      </w:pPr>
      <w:r>
        <w:t>Notas:</w:t>
      </w:r>
    </w:p>
    <w:p w:rsidR="00164F09" w:rsidRDefault="00164F09" w:rsidP="00164F09">
      <w:pPr>
        <w:spacing w:after="0"/>
      </w:pPr>
      <w:r>
        <w:t>* Transcribir a la carpeta diaria.</w:t>
      </w:r>
    </w:p>
    <w:p w:rsidR="00164F09" w:rsidRDefault="00164F09" w:rsidP="00164F09">
      <w:pPr>
        <w:spacing w:after="0"/>
      </w:pPr>
      <w:r>
        <w:t xml:space="preserve">* La fecha de entrega de estas actividades es el </w:t>
      </w:r>
      <w:r w:rsidR="00A50A72">
        <w:t>29</w:t>
      </w:r>
      <w:r w:rsidR="00620A09">
        <w:t xml:space="preserve"> de </w:t>
      </w:r>
      <w:r w:rsidR="00A50A72">
        <w:t>setiembre</w:t>
      </w:r>
      <w:r>
        <w:t>.</w:t>
      </w:r>
    </w:p>
    <w:p w:rsidR="00164F09" w:rsidRDefault="00164F09" w:rsidP="00164F09">
      <w:pPr>
        <w:spacing w:after="0"/>
      </w:pPr>
      <w:r>
        <w:t>* Respondan preferentemente en un archivo de Word o Excel.</w:t>
      </w:r>
    </w:p>
    <w:p w:rsidR="00617478" w:rsidRDefault="00164F09" w:rsidP="00164F09">
      <w:r w:rsidRPr="008A2504">
        <w:t xml:space="preserve">*Mi correo es: </w:t>
      </w:r>
      <w:r w:rsidRPr="008A2504">
        <w:rPr>
          <w:highlight w:val="yellow"/>
        </w:rPr>
        <w:t>ferreyrasilvia@live.com.ar</w:t>
      </w:r>
      <w:r w:rsidRPr="008A2504">
        <w:t>, y estoy a v/disposición.</w:t>
      </w:r>
    </w:p>
    <w:sectPr w:rsidR="00617478" w:rsidSect="006174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4" type="#_x0000_t75" style="width:9pt;height:9pt" o:bullet="t">
        <v:imagedata r:id="rId1" o:title="BD14515_"/>
      </v:shape>
    </w:pict>
  </w:numPicBullet>
  <w:numPicBullet w:numPicBulletId="1">
    <w:pict>
      <v:shape id="_x0000_i1215" type="#_x0000_t75" style="width:11.25pt;height:11.25pt" o:bullet="t">
        <v:imagedata r:id="rId2" o:title="mso2138"/>
      </v:shape>
    </w:pict>
  </w:numPicBullet>
  <w:numPicBullet w:numPicBulletId="2">
    <w:pict>
      <v:shape id="_x0000_i1216" type="#_x0000_t75" style="width:9pt;height:9pt" o:bullet="t">
        <v:imagedata r:id="rId3" o:title="j0115844"/>
      </v:shape>
    </w:pict>
  </w:numPicBullet>
  <w:abstractNum w:abstractNumId="0">
    <w:nsid w:val="09B10ACA"/>
    <w:multiLevelType w:val="hybridMultilevel"/>
    <w:tmpl w:val="16FADA90"/>
    <w:lvl w:ilvl="0" w:tplc="0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F03F17"/>
    <w:multiLevelType w:val="hybridMultilevel"/>
    <w:tmpl w:val="E098AB30"/>
    <w:lvl w:ilvl="0" w:tplc="2DB49C1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F0ADF"/>
    <w:multiLevelType w:val="hybridMultilevel"/>
    <w:tmpl w:val="98487732"/>
    <w:lvl w:ilvl="0" w:tplc="F79CA8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1A5F7C"/>
    <w:multiLevelType w:val="hybridMultilevel"/>
    <w:tmpl w:val="9A868E82"/>
    <w:lvl w:ilvl="0" w:tplc="0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D9E13EA">
      <w:start w:val="2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85724C"/>
    <w:multiLevelType w:val="hybridMultilevel"/>
    <w:tmpl w:val="1020EC52"/>
    <w:lvl w:ilvl="0" w:tplc="83E8C7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64F09"/>
    <w:rsid w:val="0007266A"/>
    <w:rsid w:val="00164F09"/>
    <w:rsid w:val="001B5D71"/>
    <w:rsid w:val="00290A9F"/>
    <w:rsid w:val="00301146"/>
    <w:rsid w:val="00365615"/>
    <w:rsid w:val="00475C25"/>
    <w:rsid w:val="004D509D"/>
    <w:rsid w:val="00532344"/>
    <w:rsid w:val="005975D3"/>
    <w:rsid w:val="005C783D"/>
    <w:rsid w:val="00617478"/>
    <w:rsid w:val="00620A09"/>
    <w:rsid w:val="00A50A72"/>
    <w:rsid w:val="00AB589E"/>
    <w:rsid w:val="00AC3677"/>
    <w:rsid w:val="00AF14E7"/>
    <w:rsid w:val="00B356AE"/>
    <w:rsid w:val="00C07DC0"/>
    <w:rsid w:val="00CC6550"/>
    <w:rsid w:val="00CD6AD7"/>
    <w:rsid w:val="00D83F17"/>
    <w:rsid w:val="00EE3942"/>
    <w:rsid w:val="00F03CB9"/>
    <w:rsid w:val="00F37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red"/>
    </o:shapedefaults>
    <o:shapelayout v:ext="edit">
      <o:idmap v:ext="edit" data="1"/>
      <o:rules v:ext="edit">
        <o:r id="V:Rule4" type="connector" idref="#_x0000_s1029"/>
        <o:r id="V:Rule5" type="connector" idref="#_x0000_s1034"/>
        <o:r id="V:Rule6" type="connector" idref="#_x0000_s1038"/>
        <o:r id="V:Rule7" type="connector" idref="#_x0000_s1039"/>
        <o:r id="V:Rule8" type="connector" idref="#_x0000_s1043"/>
        <o:r id="V:Rule9" type="connector" idref="#_x0000_s1044"/>
        <o:r id="V:Rule10" type="connector" idref="#_x0000_s1045"/>
        <o:r id="V:Rule11" type="connector" idref="#_x0000_s1046"/>
        <o:r id="V:Rule12" type="connector" idref="#_x0000_s104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F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2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266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50A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1E584-B1AA-4BB4-9C32-EF61A5358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brandoni</dc:creator>
  <cp:lastModifiedBy>brandoni</cp:lastModifiedBy>
  <cp:revision>10</cp:revision>
  <dcterms:created xsi:type="dcterms:W3CDTF">2020-09-02T21:13:00Z</dcterms:created>
  <dcterms:modified xsi:type="dcterms:W3CDTF">2020-09-02T22:17:00Z</dcterms:modified>
</cp:coreProperties>
</file>