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74" w:rsidRPr="00F01274" w:rsidRDefault="00F01274" w:rsidP="00F012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>
        <w:rPr>
          <w:rFonts w:ascii="Arial" w:hAnsi="Arial" w:cs="Arial"/>
          <w:b/>
          <w:sz w:val="24"/>
          <w:szCs w:val="24"/>
          <w:u w:val="single"/>
          <w:lang w:val="es-AR"/>
        </w:rPr>
        <w:t>FISICO QUIMICA 1° AÑO</w:t>
      </w:r>
    </w:p>
    <w:p w:rsidR="00F01274" w:rsidRPr="00F01274" w:rsidRDefault="00F01274" w:rsidP="00F0127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s-AR"/>
        </w:rPr>
      </w:pPr>
      <w:r w:rsidRPr="00F0127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AR" w:eastAsia="es-MX"/>
        </w:rPr>
        <w:t>TERCER TRIMESTRE - ACTIVIDAD Nº</w:t>
      </w:r>
      <w:r w:rsidRPr="00F0127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AR" w:eastAsia="es-MX"/>
        </w:rPr>
        <w:t xml:space="preserve"> 1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AR"/>
        </w:rPr>
      </w:pPr>
    </w:p>
    <w:p w:rsidR="00F01274" w:rsidRDefault="00F01274" w:rsidP="00F012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F01274">
        <w:rPr>
          <w:rFonts w:ascii="Arial" w:hAnsi="Arial" w:cs="Arial"/>
          <w:b/>
          <w:sz w:val="24"/>
          <w:szCs w:val="24"/>
          <w:u w:val="single"/>
          <w:lang w:val="es-AR"/>
        </w:rPr>
        <w:t>NOMBRE Y APELLIDO:</w:t>
      </w:r>
      <w:r w:rsidRPr="00F01274">
        <w:rPr>
          <w:rFonts w:ascii="Arial" w:hAnsi="Arial" w:cs="Arial"/>
          <w:b/>
          <w:sz w:val="24"/>
          <w:szCs w:val="24"/>
          <w:lang w:val="es-AR"/>
        </w:rPr>
        <w:t xml:space="preserve"> ……………………………………………………………………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tbl>
      <w:tblPr>
        <w:tblStyle w:val="Tablaconcuadrcula1"/>
        <w:tblW w:w="0" w:type="auto"/>
        <w:jc w:val="center"/>
        <w:tblInd w:w="-249" w:type="dxa"/>
        <w:tblLook w:val="04A0" w:firstRow="1" w:lastRow="0" w:firstColumn="1" w:lastColumn="0" w:noHBand="0" w:noVBand="1"/>
      </w:tblPr>
      <w:tblGrid>
        <w:gridCol w:w="10856"/>
      </w:tblGrid>
      <w:tr w:rsidR="00F01274" w:rsidRPr="00F01274" w:rsidTr="00EE350B">
        <w:trPr>
          <w:jc w:val="center"/>
        </w:trPr>
        <w:tc>
          <w:tcPr>
            <w:tcW w:w="10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1274" w:rsidRPr="00F01274" w:rsidRDefault="00F01274" w:rsidP="00F01274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entury Gothic" w:hAnsi="Arial" w:cs="Arial"/>
                <w:b/>
                <w:sz w:val="24"/>
                <w:szCs w:val="24"/>
                <w:lang w:val="es-AR"/>
              </w:rPr>
              <w:t xml:space="preserve">ATENCIÓN: </w:t>
            </w:r>
            <w:r w:rsidRPr="00F01274">
              <w:rPr>
                <w:rFonts w:ascii="Arial" w:eastAsia="Century Gothic" w:hAnsi="Arial" w:cs="Arial"/>
                <w:sz w:val="24"/>
                <w:szCs w:val="24"/>
                <w:lang w:val="es-AR"/>
              </w:rPr>
              <w:t>Debido a la extensión de la cuarentena obligatoria, les solicitamos que envíen la resolución de las actividades al correo del docente correspondiente para realizar las correcciones:</w:t>
            </w:r>
          </w:p>
          <w:p w:rsidR="00F01274" w:rsidRDefault="00F01274" w:rsidP="00F01274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b/>
                <w:color w:val="548DD4" w:themeColor="text2" w:themeTint="99"/>
                <w:sz w:val="24"/>
                <w:szCs w:val="24"/>
                <w:lang w:val="es-AR"/>
              </w:rPr>
            </w:pPr>
            <w:r w:rsidRPr="00F01274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AR"/>
              </w:rPr>
              <w:t>1° “E</w:t>
            </w:r>
            <w:r w:rsidRPr="00F01274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AR"/>
              </w:rPr>
              <w:t xml:space="preserve">” PROF. ROMINA TOMASI   </w:t>
            </w:r>
            <w:hyperlink r:id="rId6" w:history="1">
              <w:r w:rsidRPr="00F01274">
                <w:rPr>
                  <w:rFonts w:ascii="Arial" w:eastAsia="Century Gothic" w:hAnsi="Arial" w:cs="Arial"/>
                  <w:b/>
                  <w:color w:val="FF0000"/>
                  <w:sz w:val="24"/>
                  <w:szCs w:val="24"/>
                  <w:lang w:val="es-AR"/>
                </w:rPr>
                <w:t xml:space="preserve">tomasiromina@gmail.com </w:t>
              </w:r>
            </w:hyperlink>
          </w:p>
          <w:p w:rsidR="00F01274" w:rsidRPr="00F01274" w:rsidRDefault="00F01274" w:rsidP="00F01274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Arial" w:eastAsia="Century Gothic" w:hAnsi="Arial" w:cs="Arial"/>
                <w:b/>
                <w:color w:val="FF0000"/>
                <w:sz w:val="24"/>
                <w:szCs w:val="24"/>
                <w:lang w:val="es-AR"/>
              </w:rPr>
            </w:pPr>
            <w:r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AR"/>
              </w:rPr>
              <w:t xml:space="preserve">1° “ </w:t>
            </w:r>
            <w:r w:rsidR="007E4D2C"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AR"/>
              </w:rPr>
              <w:t>C</w:t>
            </w:r>
            <w:bookmarkStart w:id="0" w:name="_GoBack"/>
            <w:bookmarkEnd w:id="0"/>
            <w:r>
              <w:rPr>
                <w:rFonts w:ascii="Arial" w:eastAsia="Century Gothic" w:hAnsi="Arial" w:cs="Arial"/>
                <w:b/>
                <w:color w:val="000000" w:themeColor="text1"/>
                <w:sz w:val="24"/>
                <w:szCs w:val="24"/>
                <w:lang w:val="es-AR"/>
              </w:rPr>
              <w:t xml:space="preserve">” PROF. ANDREA RIVERO    </w:t>
            </w:r>
            <w:r w:rsidRPr="00F01274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m_andy33@hotmail.com</w:t>
            </w:r>
          </w:p>
          <w:p w:rsidR="00F01274" w:rsidRPr="00F01274" w:rsidRDefault="00F01274" w:rsidP="00F01274">
            <w:pPr>
              <w:spacing w:line="360" w:lineRule="auto"/>
              <w:jc w:val="both"/>
              <w:rPr>
                <w:rFonts w:ascii="Arial" w:eastAsia="Century Gothic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entury Gothic" w:hAnsi="Arial" w:cs="Arial"/>
                <w:sz w:val="24"/>
                <w:szCs w:val="24"/>
                <w:lang w:val="es-AR"/>
              </w:rPr>
              <w:t>No necesariamente debe ser en formato Word, también pueden mandar fotos en caso de que las hayan impreso o copiado en la carpeta. Cualquier duda o consulta pueden hacerla por el mismo medio.</w:t>
            </w:r>
          </w:p>
          <w:p w:rsidR="00F01274" w:rsidRPr="00F01274" w:rsidRDefault="00F01274" w:rsidP="00F0127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F01274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Hacer las actividades con birome en caso de que se manden fotos sacar las mismas en forma vertical.</w:t>
            </w:r>
          </w:p>
          <w:p w:rsidR="00F01274" w:rsidRPr="00F01274" w:rsidRDefault="00F01274" w:rsidP="00F01274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F01274">
              <w:rPr>
                <w:rFonts w:ascii="Arial" w:eastAsia="Times New Roman" w:hAnsi="Arial" w:cs="Arial"/>
                <w:b/>
                <w:sz w:val="24"/>
                <w:szCs w:val="24"/>
                <w:lang w:val="es-AR" w:eastAsia="es-AR"/>
              </w:rPr>
              <w:t>Esta</w:t>
            </w:r>
            <w:r w:rsidR="00E77430">
              <w:rPr>
                <w:rFonts w:ascii="Arial" w:eastAsia="Times New Roman" w:hAnsi="Arial" w:cs="Arial"/>
                <w:b/>
                <w:sz w:val="24"/>
                <w:szCs w:val="24"/>
                <w:lang w:val="es-AR" w:eastAsia="es-AR"/>
              </w:rPr>
              <w:t>remos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AR" w:eastAsia="es-AR"/>
              </w:rPr>
              <w:t xml:space="preserve"> recibiendo las actividades </w:t>
            </w:r>
            <w:r w:rsidRPr="00E7743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AR" w:eastAsia="es-AR"/>
              </w:rPr>
              <w:t>a fines de octubre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AR" w:eastAsia="es-AR"/>
              </w:rPr>
              <w:t>.</w:t>
            </w:r>
          </w:p>
        </w:tc>
      </w:tr>
    </w:tbl>
    <w:p w:rsidR="00F01274" w:rsidRPr="00F01274" w:rsidRDefault="00F01274" w:rsidP="00F01274">
      <w:pPr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F01274" w:rsidRPr="00F01274" w:rsidRDefault="00F01274" w:rsidP="00F01274">
      <w:pPr>
        <w:contextualSpacing/>
        <w:jc w:val="center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F01274" w:rsidRPr="00F01274" w:rsidRDefault="00F01274" w:rsidP="00F01274">
      <w:p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  <w:r w:rsidRPr="00F01274">
        <w:rPr>
          <w:rFonts w:ascii="Arial" w:eastAsia="Calibri" w:hAnsi="Arial" w:cs="Arial"/>
          <w:b/>
          <w:sz w:val="24"/>
          <w:szCs w:val="24"/>
          <w:u w:val="single"/>
          <w:lang w:val="es-AR"/>
        </w:rPr>
        <w:t>TEMA:</w:t>
      </w:r>
      <w:r w:rsidRPr="00F01274">
        <w:rPr>
          <w:rFonts w:ascii="Arial" w:eastAsia="Calibri" w:hAnsi="Arial" w:cs="Arial"/>
          <w:b/>
          <w:sz w:val="24"/>
          <w:szCs w:val="24"/>
          <w:lang w:val="es-AR"/>
        </w:rPr>
        <w:t xml:space="preserve"> “Energía”</w:t>
      </w:r>
    </w:p>
    <w:p w:rsidR="00F01274" w:rsidRPr="00F01274" w:rsidRDefault="00F01274" w:rsidP="00F01274">
      <w:pPr>
        <w:contextualSpacing/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eastAsia="Calibri" w:hAnsi="Arial" w:cs="Arial"/>
          <w:sz w:val="24"/>
          <w:szCs w:val="24"/>
          <w:lang w:val="es-ES"/>
        </w:rPr>
        <w:t xml:space="preserve">Un componente que es fundamental, forma parte a diario de nuestra vida cotidiana cuando encienden las luces, cuando funcionan los calefactores en las viviendas, cuando se ponen en funcionamiento máquinas y motores, se mueven los autos, se trata de </w:t>
      </w:r>
      <w:smartTag w:uri="urn:schemas-microsoft-com:office:smarttags" w:element="PersonName">
        <w:smartTagPr>
          <w:attr w:name="ProductID" w:val="la ENERGIA."/>
        </w:smartTagPr>
        <w:r w:rsidRPr="00F01274">
          <w:rPr>
            <w:rFonts w:ascii="Arial" w:eastAsia="Calibri" w:hAnsi="Arial" w:cs="Arial"/>
            <w:sz w:val="24"/>
            <w:szCs w:val="24"/>
            <w:lang w:val="es-ES"/>
          </w:rPr>
          <w:t xml:space="preserve">la </w:t>
        </w:r>
        <w:r w:rsidRPr="00F01274">
          <w:rPr>
            <w:rFonts w:ascii="Arial" w:eastAsia="Calibri" w:hAnsi="Arial" w:cs="Arial"/>
            <w:b/>
            <w:sz w:val="24"/>
            <w:szCs w:val="24"/>
            <w:lang w:val="es-ES"/>
          </w:rPr>
          <w:t>ENERGIA</w:t>
        </w:r>
        <w:r w:rsidRPr="00F01274">
          <w:rPr>
            <w:rFonts w:ascii="Arial" w:eastAsia="Calibri" w:hAnsi="Arial" w:cs="Arial"/>
            <w:sz w:val="24"/>
            <w:szCs w:val="24"/>
            <w:lang w:val="es-ES"/>
          </w:rPr>
          <w:t>.</w:t>
        </w:r>
      </w:smartTag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eastAsia="Calibri" w:hAnsi="Arial" w:cs="Arial"/>
          <w:sz w:val="24"/>
          <w:szCs w:val="24"/>
          <w:lang w:val="es-ES"/>
        </w:rPr>
        <w:t>La palabra energía se usa cotidianamente. Los diarios anuncian nuevas medidas para solucionar la crisis energética; algunas publicidades aseguran que con ciertos alimentos se comienza el día con más energía.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eastAsia="Calibri" w:hAnsi="Arial" w:cs="Arial"/>
          <w:sz w:val="24"/>
          <w:szCs w:val="24"/>
          <w:lang w:val="es-ES"/>
        </w:rPr>
        <w:t>Hay energía en los seres vivos, cosas, lugares; pero lo que realmente interesa son sus efectos, cuando algo sucede.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eastAsia="Calibri" w:hAnsi="Arial" w:cs="Arial"/>
          <w:sz w:val="24"/>
          <w:szCs w:val="24"/>
          <w:lang w:val="es-ES"/>
        </w:rPr>
        <w:t>El sol, los alimentos, las pilas, la nafta, poseen energía.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eastAsia="Calibri" w:hAnsi="Arial" w:cs="Arial"/>
          <w:sz w:val="24"/>
          <w:szCs w:val="24"/>
          <w:lang w:val="es-ES"/>
        </w:rPr>
        <w:t xml:space="preserve"> En conclusión, podemos pensar la energía de un cuerpo o de un sistema de define como la capacidad para producir cambios o transformaciones en el mismo cuerpo o en otro. Otra definición que pueden encontrar es </w:t>
      </w:r>
      <w:r w:rsidRPr="00F01274">
        <w:rPr>
          <w:rFonts w:ascii="Arial" w:eastAsia="Calibri" w:hAnsi="Arial" w:cs="Arial"/>
          <w:b/>
          <w:sz w:val="24"/>
          <w:szCs w:val="24"/>
          <w:lang w:val="es-ES"/>
        </w:rPr>
        <w:t>"</w:t>
      </w:r>
      <w:r w:rsidRPr="00F01274">
        <w:rPr>
          <w:rFonts w:ascii="Arial" w:eastAsia="Calibri" w:hAnsi="Arial" w:cs="Arial"/>
          <w:b/>
          <w:sz w:val="24"/>
          <w:szCs w:val="24"/>
          <w:lang w:val="es-AR"/>
        </w:rPr>
        <w:t xml:space="preserve"> la energía es la capacidad para realizar trabajo o transferir calor</w:t>
      </w:r>
      <w:r w:rsidRPr="00F01274">
        <w:rPr>
          <w:rFonts w:ascii="Arial" w:eastAsia="Calibri" w:hAnsi="Arial" w:cs="Arial"/>
          <w:b/>
          <w:sz w:val="24"/>
          <w:szCs w:val="24"/>
          <w:lang w:val="es-ES"/>
        </w:rPr>
        <w:t>”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eastAsia="Calibri" w:hAnsi="Arial" w:cs="Arial"/>
          <w:sz w:val="24"/>
          <w:szCs w:val="24"/>
          <w:lang w:val="es-ES"/>
        </w:rPr>
        <w:lastRenderedPageBreak/>
        <w:t>Les planteo el siguiente ejemplo, yo me dispongo a desplazar este banco, al hacerlo realizo un trabajo gracias a la energía que aporta mi cuerpo, a su vez esa energía proviene de los alimentos que consumimos.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AR"/>
        </w:rPr>
      </w:pPr>
      <w:r w:rsidRPr="00F01274">
        <w:rPr>
          <w:rFonts w:ascii="Arial" w:eastAsia="Calibri" w:hAnsi="Arial" w:cs="Arial"/>
          <w:b/>
          <w:sz w:val="24"/>
          <w:szCs w:val="24"/>
          <w:lang w:val="es-AR"/>
        </w:rPr>
        <w:t xml:space="preserve">Persona  </w:t>
      </w:r>
      <w:r w:rsidRPr="00F01274">
        <w:rPr>
          <w:rFonts w:ascii="Arial" w:eastAsia="Calibri" w:hAnsi="Arial" w:cs="Arial"/>
          <w:b/>
          <w:sz w:val="24"/>
          <w:szCs w:val="24"/>
          <w:lang w:val="es-AR"/>
        </w:rPr>
        <w:sym w:font="Wingdings" w:char="F0E0"/>
      </w:r>
      <w:r w:rsidRPr="00F01274">
        <w:rPr>
          <w:rFonts w:ascii="Arial" w:eastAsia="Calibri" w:hAnsi="Arial" w:cs="Arial"/>
          <w:b/>
          <w:sz w:val="24"/>
          <w:szCs w:val="24"/>
          <w:lang w:val="es-AR"/>
        </w:rPr>
        <w:t xml:space="preserve">   trabajo  </w:t>
      </w:r>
      <w:r w:rsidRPr="00F01274">
        <w:rPr>
          <w:rFonts w:ascii="Arial" w:eastAsia="Calibri" w:hAnsi="Arial" w:cs="Arial"/>
          <w:b/>
          <w:sz w:val="24"/>
          <w:szCs w:val="24"/>
          <w:lang w:val="es-AR"/>
        </w:rPr>
        <w:sym w:font="Wingdings" w:char="F0E0"/>
      </w:r>
      <w:r w:rsidRPr="00F01274">
        <w:rPr>
          <w:rFonts w:ascii="Arial" w:eastAsia="Calibri" w:hAnsi="Arial" w:cs="Arial"/>
          <w:b/>
          <w:sz w:val="24"/>
          <w:szCs w:val="24"/>
          <w:lang w:val="es-AR"/>
        </w:rPr>
        <w:t xml:space="preserve">  desplazar la mesa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sz w:val="24"/>
          <w:szCs w:val="24"/>
          <w:lang w:val="es-AR"/>
        </w:rPr>
        <w:t>Otro ejemplo:</w:t>
      </w: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¿Qué necesita una planta para realizar el proceso de fotosíntesis? 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La energía que proviene del sol. Esa forma de energía se llama energía solar que es utilizada por las plantas para fabricar su alimento. 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>EN RESUMEN…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u w:val="single"/>
          <w:lang w:val="es-AR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u w:val="single"/>
          <w:lang w:val="es-AR" w:eastAsia="es-AR"/>
        </w:rPr>
        <w:drawing>
          <wp:inline distT="0" distB="0" distL="0" distR="0">
            <wp:extent cx="3981450" cy="2371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hAnsi="Arial" w:cs="Arial"/>
          <w:color w:val="222222"/>
          <w:sz w:val="24"/>
          <w:szCs w:val="24"/>
          <w:shd w:val="clear" w:color="auto" w:fill="FFFFFF"/>
          <w:lang w:val="es-AR"/>
        </w:rPr>
        <w:t>Son fuentes de  </w:t>
      </w:r>
      <w:r w:rsidRPr="00F01274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s-AR"/>
        </w:rPr>
        <w:t>energías no renovables</w:t>
      </w:r>
      <w:r w:rsidRPr="00F01274">
        <w:rPr>
          <w:rFonts w:ascii="Arial" w:hAnsi="Arial" w:cs="Arial"/>
          <w:color w:val="222222"/>
          <w:sz w:val="24"/>
          <w:szCs w:val="24"/>
          <w:shd w:val="clear" w:color="auto" w:fill="FFFFFF"/>
          <w:lang w:val="es-AR"/>
        </w:rPr>
        <w:t> o </w:t>
      </w:r>
      <w:r w:rsidRPr="00F01274"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AR"/>
        </w:rPr>
        <w:t>energías</w:t>
      </w:r>
      <w:r w:rsidRPr="00F01274">
        <w:rPr>
          <w:rFonts w:ascii="Arial" w:hAnsi="Arial" w:cs="Arial"/>
          <w:color w:val="222222"/>
          <w:sz w:val="24"/>
          <w:szCs w:val="24"/>
          <w:shd w:val="clear" w:color="auto" w:fill="FFFFFF"/>
          <w:lang w:val="es-AR"/>
        </w:rPr>
        <w:t> convencionales son aquellas fuentes de </w:t>
      </w:r>
      <w:r w:rsidRPr="00F01274">
        <w:rPr>
          <w:rFonts w:ascii="Arial" w:hAnsi="Arial" w:cs="Arial"/>
          <w:bCs/>
          <w:color w:val="222222"/>
          <w:sz w:val="24"/>
          <w:szCs w:val="24"/>
          <w:shd w:val="clear" w:color="auto" w:fill="FFFFFF"/>
          <w:lang w:val="es-AR"/>
        </w:rPr>
        <w:t>energía</w:t>
      </w:r>
      <w:r w:rsidRPr="00F01274">
        <w:rPr>
          <w:rFonts w:ascii="Arial" w:hAnsi="Arial" w:cs="Arial"/>
          <w:color w:val="222222"/>
          <w:sz w:val="24"/>
          <w:szCs w:val="24"/>
          <w:shd w:val="clear" w:color="auto" w:fill="FFFFFF"/>
          <w:lang w:val="es-AR"/>
        </w:rPr>
        <w:t xml:space="preserve"> que se encuentran en la naturaleza en cantidades limitadas, las cuales, una vez consumidas en su totalidad, no pueden sustituirse (se agotan con su uso),​ ya que no existe sistema de producción o de extracción económicamente viable. </w:t>
      </w:r>
      <w:r w:rsidRPr="00F0127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AR"/>
        </w:rPr>
        <w:t>Se consideran energías no renovables:</w:t>
      </w:r>
    </w:p>
    <w:p w:rsidR="00F01274" w:rsidRPr="00F01274" w:rsidRDefault="00F01274" w:rsidP="00F0127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</w:pPr>
      <w:r w:rsidRPr="00F0127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  <w:t>El petróleo.</w:t>
      </w:r>
    </w:p>
    <w:p w:rsidR="00F01274" w:rsidRPr="00F01274" w:rsidRDefault="00F01274" w:rsidP="00F0127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</w:pPr>
      <w:r w:rsidRPr="00F0127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  <w:t>El carbón.</w:t>
      </w:r>
    </w:p>
    <w:p w:rsidR="00F01274" w:rsidRPr="00F01274" w:rsidRDefault="00F01274" w:rsidP="00F0127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</w:pPr>
      <w:r w:rsidRPr="00F0127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  <w:t>El gas natural.</w:t>
      </w:r>
    </w:p>
    <w:p w:rsidR="00F01274" w:rsidRPr="00F01274" w:rsidRDefault="00F01274" w:rsidP="00F0127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AR"/>
        </w:rPr>
      </w:pPr>
      <w:r w:rsidRPr="00F0127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  <w:t>La energía nuclear.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>Son fuentes de</w:t>
      </w:r>
      <w:r w:rsidRPr="00F01274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</w:t>
      </w:r>
      <w:r w:rsidRPr="00F01274">
        <w:rPr>
          <w:rFonts w:ascii="Arial" w:eastAsia="Calibri" w:hAnsi="Arial" w:cs="Arial"/>
          <w:b/>
          <w:color w:val="000000"/>
          <w:sz w:val="24"/>
          <w:szCs w:val="24"/>
          <w:u w:val="single"/>
          <w:lang w:val="es-AR"/>
        </w:rPr>
        <w:t>energías renovables</w:t>
      </w:r>
      <w:r w:rsidRPr="00F01274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</w:t>
      </w: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también llamadas energías verdes </w:t>
      </w:r>
      <w:r w:rsidRPr="00F01274">
        <w:rPr>
          <w:rFonts w:ascii="Arial" w:eastAsia="Calibri" w:hAnsi="Arial" w:cs="Arial"/>
          <w:sz w:val="24"/>
          <w:szCs w:val="24"/>
          <w:lang w:val="es-ES"/>
        </w:rPr>
        <w:t>porque no provoca impacto en el medio ambiente, es decir, no contaminan, además no se agotan con su uso.</w:t>
      </w:r>
    </w:p>
    <w:p w:rsidR="00F01274" w:rsidRPr="00F01274" w:rsidRDefault="00F01274" w:rsidP="00F01274">
      <w:pPr>
        <w:numPr>
          <w:ilvl w:val="0"/>
          <w:numId w:val="2"/>
        </w:numPr>
        <w:spacing w:after="0" w:line="360" w:lineRule="auto"/>
        <w:ind w:right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Energía solar:</w:t>
      </w: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generada por el sol, principal proveedor de luz y calor.</w:t>
      </w:r>
    </w:p>
    <w:p w:rsidR="00F01274" w:rsidRPr="00F01274" w:rsidRDefault="00F01274" w:rsidP="00F01274">
      <w:pPr>
        <w:numPr>
          <w:ilvl w:val="0"/>
          <w:numId w:val="2"/>
        </w:numPr>
        <w:spacing w:after="0" w:line="360" w:lineRule="auto"/>
        <w:ind w:right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Energía hidráulica:</w:t>
      </w: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aprovechada u obtenida  a partir del movimiento del agua de los ríos.</w:t>
      </w:r>
    </w:p>
    <w:p w:rsidR="00F01274" w:rsidRPr="00F01274" w:rsidRDefault="00F01274" w:rsidP="00F01274">
      <w:pPr>
        <w:numPr>
          <w:ilvl w:val="0"/>
          <w:numId w:val="2"/>
        </w:numPr>
        <w:spacing w:after="0" w:line="360" w:lineRule="auto"/>
        <w:ind w:right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Energía eólica:</w:t>
      </w: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obtenida por el movimiento de masas de aire</w:t>
      </w:r>
    </w:p>
    <w:p w:rsidR="00F01274" w:rsidRPr="00F01274" w:rsidRDefault="00F01274" w:rsidP="00F01274">
      <w:pPr>
        <w:numPr>
          <w:ilvl w:val="0"/>
          <w:numId w:val="2"/>
        </w:numPr>
        <w:spacing w:after="0" w:line="360" w:lineRule="auto"/>
        <w:ind w:right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Energía mareomotriz:</w:t>
      </w: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provocada por los movimientos de las mareas.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sz w:val="24"/>
          <w:szCs w:val="24"/>
          <w:lang w:val="es-AR"/>
        </w:rPr>
        <w:t xml:space="preserve">Las formas de energía, provienen de las fuentes. Observen el siguiente cuadro. </w:t>
      </w:r>
    </w:p>
    <w:p w:rsidR="00F01274" w:rsidRPr="00F01274" w:rsidRDefault="00F01274" w:rsidP="00F01274">
      <w:pPr>
        <w:spacing w:after="0" w:line="360" w:lineRule="auto"/>
        <w:ind w:right="567"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>
        <w:rPr>
          <w:rFonts w:ascii="Arial" w:eastAsia="Calibri" w:hAnsi="Arial" w:cs="Arial"/>
          <w:noProof/>
          <w:sz w:val="24"/>
          <w:szCs w:val="24"/>
          <w:lang w:val="es-AR" w:eastAsia="es-AR"/>
        </w:rPr>
        <w:lastRenderedPageBreak/>
        <w:drawing>
          <wp:inline distT="0" distB="0" distL="0" distR="0">
            <wp:extent cx="4295775" cy="2543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La energía eólica, hidráulica y mareomotriz son formas de energía se clasifican como </w:t>
      </w:r>
      <w:r w:rsidRPr="00F01274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energía cinética</w:t>
      </w:r>
      <w:r w:rsidRPr="00F01274">
        <w:rPr>
          <w:rFonts w:ascii="Arial" w:eastAsia="Calibri" w:hAnsi="Arial" w:cs="Arial"/>
          <w:color w:val="000000"/>
          <w:sz w:val="24"/>
          <w:szCs w:val="24"/>
          <w:lang w:val="es-AR"/>
        </w:rPr>
        <w:t>. Este tipo de energía está relacionado con los cuerpos que se encuentran en movimiento.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sz w:val="24"/>
          <w:szCs w:val="24"/>
          <w:lang w:val="es-AR"/>
        </w:rPr>
        <w:t>A medida que la ciencia se ocupó formalmente de la energía, los físicos se dieron cuenta de que algunas formas se debían a las mismas causas, o que se manifestaban de manera similares, por lo tanto podían ser explicados con los mismos modelos. Esto llevo a una clasificación de dos formas de energía: cinética y potencial (la energía mecánica incluye estas dos).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>
        <w:rPr>
          <w:rFonts w:ascii="Arial" w:eastAsia="Calibri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40481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sz w:val="24"/>
          <w:szCs w:val="24"/>
          <w:lang w:val="es-AR"/>
        </w:rPr>
        <w:t xml:space="preserve">Corresponde a </w:t>
      </w:r>
      <w:r w:rsidRPr="00F01274">
        <w:rPr>
          <w:rFonts w:ascii="Arial" w:eastAsia="Calibri" w:hAnsi="Arial" w:cs="Arial"/>
          <w:b/>
          <w:sz w:val="24"/>
          <w:szCs w:val="24"/>
          <w:lang w:val="es-AR"/>
        </w:rPr>
        <w:t>energía cinética</w:t>
      </w:r>
      <w:r w:rsidRPr="00F01274">
        <w:rPr>
          <w:rFonts w:ascii="Arial" w:eastAsia="Calibri" w:hAnsi="Arial" w:cs="Arial"/>
          <w:sz w:val="24"/>
          <w:szCs w:val="24"/>
          <w:lang w:val="es-AR"/>
        </w:rPr>
        <w:t xml:space="preserve"> debido a su movimiento la energía eólica, energía hidráulica, entre </w:t>
      </w:r>
      <w:r w:rsidRPr="00F01274">
        <w:rPr>
          <w:rFonts w:ascii="Arial" w:eastAsia="Calibri" w:hAnsi="Arial" w:cs="Arial"/>
          <w:color w:val="000000" w:themeColor="text1"/>
          <w:sz w:val="24"/>
          <w:szCs w:val="24"/>
          <w:lang w:val="es-AR"/>
        </w:rPr>
        <w:t>otras.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s-AR"/>
        </w:rPr>
      </w:pPr>
      <w:r w:rsidRPr="00F0127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AR"/>
        </w:rPr>
        <w:t xml:space="preserve">Mientras que la </w:t>
      </w:r>
      <w:r w:rsidRPr="00F0127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es-AR"/>
        </w:rPr>
        <w:t>energía potencial</w:t>
      </w:r>
      <w:r w:rsidRPr="00F0127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AR"/>
        </w:rPr>
        <w:t xml:space="preserve"> es la energía mecánica asociada a la localización de un cuerpo.</w:t>
      </w:r>
      <w:r w:rsidRPr="00F01274">
        <w:rPr>
          <w:rFonts w:ascii="Arial" w:eastAsia="Calibri" w:hAnsi="Arial" w:cs="Arial"/>
          <w:sz w:val="24"/>
          <w:szCs w:val="24"/>
          <w:lang w:val="es-AR"/>
        </w:rPr>
        <w:t xml:space="preserve">                </w:t>
      </w:r>
      <w:r w:rsidRPr="00F01274"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</w:t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F01274">
        <w:rPr>
          <w:rFonts w:ascii="Arial" w:eastAsia="Calibri" w:hAnsi="Arial" w:cs="Arial"/>
          <w:noProof/>
          <w:sz w:val="24"/>
          <w:szCs w:val="24"/>
          <w:lang w:val="es-AR" w:eastAsia="es-AR"/>
        </w:rPr>
        <w:lastRenderedPageBreak/>
        <w:drawing>
          <wp:inline distT="0" distB="0" distL="0" distR="0" wp14:anchorId="5F7B0562" wp14:editId="0D8A677B">
            <wp:extent cx="6238875" cy="2152650"/>
            <wp:effectExtent l="0" t="0" r="9525" b="0"/>
            <wp:docPr id="1" name="Imagen 1" descr="F:\Imagen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F:\Imagen 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50378" cy="215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</w:p>
    <w:p w:rsidR="00F01274" w:rsidRPr="00F01274" w:rsidRDefault="00F01274" w:rsidP="00F0127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01274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 wp14:anchorId="458ACB17" wp14:editId="789DFE27">
            <wp:extent cx="6238875" cy="2944664"/>
            <wp:effectExtent l="0" t="0" r="0" b="8255"/>
            <wp:docPr id="2" name="Imagen 2" descr="F:\Imagen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F:\Imagen 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9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46"/>
      </w:tblGrid>
      <w:tr w:rsidR="00F01274" w:rsidRPr="00F01274" w:rsidTr="00EE350B">
        <w:tc>
          <w:tcPr>
            <w:tcW w:w="11246" w:type="dxa"/>
          </w:tcPr>
          <w:p w:rsidR="00F01274" w:rsidRPr="00F01274" w:rsidRDefault="00F01274" w:rsidP="00F0127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  <w:t>ACTIVIDAD PARA ENTREGAR</w:t>
            </w:r>
          </w:p>
          <w:p w:rsidR="00F01274" w:rsidRPr="00F01274" w:rsidRDefault="00F01274" w:rsidP="00F0127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F01274" w:rsidRPr="00F01274" w:rsidRDefault="00F01274" w:rsidP="00F01274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1)</w:t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 xml:space="preserve"> 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>Coloca en las columnas a que fuente de energía corresponde</w:t>
            </w: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657"/>
              <w:gridCol w:w="2551"/>
              <w:gridCol w:w="3686"/>
            </w:tblGrid>
            <w:tr w:rsidR="00F01274" w:rsidRPr="00F01274" w:rsidTr="00EE350B">
              <w:tc>
                <w:tcPr>
                  <w:tcW w:w="3657" w:type="dxa"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FUENTES RENOVABLES</w:t>
                  </w:r>
                </w:p>
              </w:tc>
              <w:tc>
                <w:tcPr>
                  <w:tcW w:w="2551" w:type="dxa"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3686" w:type="dxa"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FUENTES NO RENOVABLES</w:t>
                  </w:r>
                </w:p>
              </w:tc>
            </w:tr>
            <w:tr w:rsidR="00F01274" w:rsidRPr="00F01274" w:rsidTr="00EE350B">
              <w:tc>
                <w:tcPr>
                  <w:tcW w:w="3657" w:type="dxa"/>
                  <w:vMerge w:val="restart"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2551" w:type="dxa"/>
                </w:tcPr>
                <w:p w:rsidR="00F01274" w:rsidRPr="00F01274" w:rsidRDefault="00F01274" w:rsidP="00F01274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AGUA</w:t>
                  </w:r>
                </w:p>
              </w:tc>
              <w:tc>
                <w:tcPr>
                  <w:tcW w:w="3686" w:type="dxa"/>
                  <w:vMerge w:val="restart"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</w:tr>
            <w:tr w:rsidR="00F01274" w:rsidRPr="00F01274" w:rsidTr="00EE350B">
              <w:tc>
                <w:tcPr>
                  <w:tcW w:w="3657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2551" w:type="dxa"/>
                </w:tcPr>
                <w:p w:rsidR="00F01274" w:rsidRPr="00F01274" w:rsidRDefault="00F01274" w:rsidP="00F01274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PETROLEO</w:t>
                  </w:r>
                </w:p>
              </w:tc>
              <w:tc>
                <w:tcPr>
                  <w:tcW w:w="3686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</w:tr>
            <w:tr w:rsidR="00F01274" w:rsidRPr="00F01274" w:rsidTr="00EE350B">
              <w:tc>
                <w:tcPr>
                  <w:tcW w:w="3657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2551" w:type="dxa"/>
                </w:tcPr>
                <w:p w:rsidR="00F01274" w:rsidRPr="00F01274" w:rsidRDefault="00F01274" w:rsidP="00F01274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VIENTO</w:t>
                  </w:r>
                </w:p>
              </w:tc>
              <w:tc>
                <w:tcPr>
                  <w:tcW w:w="3686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</w:tr>
            <w:tr w:rsidR="00F01274" w:rsidRPr="00F01274" w:rsidTr="00EE350B">
              <w:tc>
                <w:tcPr>
                  <w:tcW w:w="3657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2551" w:type="dxa"/>
                </w:tcPr>
                <w:p w:rsidR="00F01274" w:rsidRPr="00F01274" w:rsidRDefault="00F01274" w:rsidP="00F01274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SOL</w:t>
                  </w:r>
                </w:p>
              </w:tc>
              <w:tc>
                <w:tcPr>
                  <w:tcW w:w="3686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</w:tr>
            <w:tr w:rsidR="00F01274" w:rsidRPr="00F01274" w:rsidTr="00EE350B">
              <w:tc>
                <w:tcPr>
                  <w:tcW w:w="3657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2551" w:type="dxa"/>
                </w:tcPr>
                <w:p w:rsidR="00F01274" w:rsidRPr="00F01274" w:rsidRDefault="00F01274" w:rsidP="00F01274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GAS NATURAL</w:t>
                  </w:r>
                </w:p>
              </w:tc>
              <w:tc>
                <w:tcPr>
                  <w:tcW w:w="3686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</w:tr>
            <w:tr w:rsidR="00F01274" w:rsidRPr="00F01274" w:rsidTr="00EE350B">
              <w:tc>
                <w:tcPr>
                  <w:tcW w:w="3657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  <w:tc>
                <w:tcPr>
                  <w:tcW w:w="2551" w:type="dxa"/>
                </w:tcPr>
                <w:p w:rsidR="00F01274" w:rsidRPr="00F01274" w:rsidRDefault="00F01274" w:rsidP="00F01274">
                  <w:pPr>
                    <w:spacing w:line="360" w:lineRule="auto"/>
                    <w:jc w:val="center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  <w:r w:rsidRPr="00F01274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  <w:t>CARBON</w:t>
                  </w:r>
                </w:p>
              </w:tc>
              <w:tc>
                <w:tcPr>
                  <w:tcW w:w="3686" w:type="dxa"/>
                  <w:vMerge/>
                </w:tcPr>
                <w:p w:rsidR="00F01274" w:rsidRPr="00F01274" w:rsidRDefault="00F01274" w:rsidP="00F01274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lang w:val="es-AR"/>
                    </w:rPr>
                  </w:pPr>
                </w:p>
              </w:tc>
            </w:tr>
          </w:tbl>
          <w:p w:rsidR="00F01274" w:rsidRPr="00F01274" w:rsidRDefault="00F01274" w:rsidP="00F01274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</w:p>
          <w:p w:rsidR="00F01274" w:rsidRPr="00F01274" w:rsidRDefault="00F01274" w:rsidP="00F01274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 xml:space="preserve">2) 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Completa el siguiente </w:t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crucigrama</w:t>
            </w:r>
          </w:p>
          <w:p w:rsidR="00F01274" w:rsidRPr="00F01274" w:rsidRDefault="00F01274" w:rsidP="00F0127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 xml:space="preserve">                                                     E__ __ __ __ __</w:t>
            </w:r>
          </w:p>
          <w:p w:rsidR="00F01274" w:rsidRPr="00F01274" w:rsidRDefault="00F01274" w:rsidP="00F01274">
            <w:pPr>
              <w:tabs>
                <w:tab w:val="left" w:pos="2100"/>
                <w:tab w:val="left" w:pos="2310"/>
                <w:tab w:val="left" w:pos="2580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lastRenderedPageBreak/>
              <w:t xml:space="preserve">             </w:t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>__</w:t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>__ __ __</w:t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>N_ _ _ _</w:t>
            </w:r>
          </w:p>
          <w:p w:rsidR="00F01274" w:rsidRPr="00F01274" w:rsidRDefault="00F01274" w:rsidP="00F01274">
            <w:pPr>
              <w:tabs>
                <w:tab w:val="left" w:pos="3135"/>
                <w:tab w:val="left" w:pos="3300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 xml:space="preserve"> __</w:t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>E__ __ __ __ __ __ __</w:t>
            </w:r>
          </w:p>
          <w:p w:rsidR="00F01274" w:rsidRPr="00F01274" w:rsidRDefault="00F01274" w:rsidP="00F01274">
            <w:pPr>
              <w:tabs>
                <w:tab w:val="left" w:pos="1950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>__ __ __ __ __R__ __ __</w:t>
            </w:r>
          </w:p>
          <w:p w:rsidR="00F01274" w:rsidRPr="00F01274" w:rsidRDefault="00F01274" w:rsidP="00F01274">
            <w:pPr>
              <w:tabs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 xml:space="preserve"> G__ __     __ __ __ __ __ __ __</w:t>
            </w:r>
          </w:p>
          <w:p w:rsidR="00F01274" w:rsidRPr="00F01274" w:rsidRDefault="00F01274" w:rsidP="00F01274">
            <w:pPr>
              <w:tabs>
                <w:tab w:val="left" w:pos="2865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>__ __</w:t>
            </w: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ab/>
              <w:t xml:space="preserve"> Í__ __ __ __</w:t>
            </w:r>
          </w:p>
          <w:p w:rsidR="00F01274" w:rsidRPr="00F01274" w:rsidRDefault="00F01274" w:rsidP="00F01274">
            <w:pPr>
              <w:tabs>
                <w:tab w:val="left" w:pos="1335"/>
                <w:tab w:val="left" w:pos="3450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 xml:space="preserve">                 __ __ __ __ __ __ __  A</w:t>
            </w:r>
          </w:p>
          <w:p w:rsidR="00F01274" w:rsidRPr="00F01274" w:rsidRDefault="00F01274" w:rsidP="00F01274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E)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Energía causada por el movimiento del viento.</w:t>
            </w:r>
          </w:p>
          <w:p w:rsidR="00F01274" w:rsidRPr="00F01274" w:rsidRDefault="00F01274" w:rsidP="00F01274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N)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Energía que se encuentra relacionada con la posición de los cuerpos.</w:t>
            </w:r>
          </w:p>
          <w:p w:rsidR="00F01274" w:rsidRPr="00F01274" w:rsidRDefault="00F01274" w:rsidP="00F01274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E)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Fuente energética que no se agota más allá de cuanto se la utilice.</w:t>
            </w:r>
          </w:p>
          <w:p w:rsidR="00F01274" w:rsidRPr="00F01274" w:rsidRDefault="00F01274" w:rsidP="00F01274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R)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Energía que pone en funcionamiento la televisión, heladera, radio, etc.</w:t>
            </w:r>
          </w:p>
          <w:p w:rsidR="00F01274" w:rsidRPr="00F01274" w:rsidRDefault="00F01274" w:rsidP="00F01274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G)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Combustible fósil……</w:t>
            </w:r>
          </w:p>
          <w:p w:rsidR="00F01274" w:rsidRPr="00F01274" w:rsidRDefault="00F01274" w:rsidP="00F01274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I)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 Las plantas transforman la energía solar en……….</w:t>
            </w:r>
          </w:p>
          <w:p w:rsidR="00F01274" w:rsidRPr="00F01274" w:rsidRDefault="00F01274" w:rsidP="00F01274">
            <w:pPr>
              <w:widowControl w:val="0"/>
              <w:tabs>
                <w:tab w:val="left" w:pos="1335"/>
                <w:tab w:val="left" w:pos="3450"/>
              </w:tabs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A)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Energía relacionada al movimiento de un cuerpo.</w:t>
            </w:r>
          </w:p>
          <w:p w:rsidR="00F01274" w:rsidRPr="00F01274" w:rsidRDefault="00F01274" w:rsidP="00F01274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</w:p>
          <w:p w:rsidR="00F01274" w:rsidRPr="00F01274" w:rsidRDefault="00F01274" w:rsidP="00F01274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val="es-AR"/>
              </w:rPr>
            </w:pPr>
            <w:r w:rsidRPr="00F01274">
              <w:rPr>
                <w:rFonts w:ascii="Arial" w:eastAsia="Calibri" w:hAnsi="Arial" w:cs="Arial"/>
                <w:b/>
                <w:sz w:val="24"/>
                <w:szCs w:val="24"/>
                <w:lang w:val="es-AR"/>
              </w:rPr>
              <w:t>3)</w:t>
            </w: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 Responde las siguientes preguntas:</w:t>
            </w:r>
          </w:p>
          <w:p w:rsidR="00F01274" w:rsidRPr="00F01274" w:rsidRDefault="00F01274" w:rsidP="00F012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AR"/>
              </w:rPr>
            </w:pP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 xml:space="preserve">¿Qué son las fuentes de energía renovable? </w:t>
            </w:r>
          </w:p>
          <w:p w:rsidR="00F01274" w:rsidRPr="00F01274" w:rsidRDefault="00F01274" w:rsidP="00F012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AR"/>
              </w:rPr>
            </w:pP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>¿Qué beneficios trae su utilización?</w:t>
            </w:r>
          </w:p>
          <w:p w:rsidR="00F01274" w:rsidRPr="00F01274" w:rsidRDefault="00F01274" w:rsidP="00F012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AR"/>
              </w:rPr>
            </w:pP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>¿Qué son las fuentes de energía no renovable?</w:t>
            </w:r>
          </w:p>
          <w:p w:rsidR="00F01274" w:rsidRPr="00F01274" w:rsidRDefault="00F01274" w:rsidP="00F012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AR"/>
              </w:rPr>
            </w:pP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>¿Qué efectos negativos provoca su utilización?</w:t>
            </w:r>
          </w:p>
          <w:p w:rsidR="00F01274" w:rsidRPr="00F01274" w:rsidRDefault="00F01274" w:rsidP="00F0127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AR"/>
              </w:rPr>
            </w:pPr>
            <w:r w:rsidRPr="00F01274">
              <w:rPr>
                <w:rFonts w:ascii="Arial" w:eastAsia="Calibri" w:hAnsi="Arial" w:cs="Arial"/>
                <w:sz w:val="24"/>
                <w:szCs w:val="24"/>
                <w:lang w:val="es-AR"/>
              </w:rPr>
              <w:t>Piensa y reflexiona acerca de que podrías hacer para ayudar al medio ambiente.</w:t>
            </w:r>
          </w:p>
          <w:p w:rsidR="00F01274" w:rsidRPr="00F01274" w:rsidRDefault="00F01274" w:rsidP="00F01274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F01274" w:rsidRPr="00F01274" w:rsidRDefault="00F01274" w:rsidP="00F01274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C918E6" w:rsidRDefault="007E4D2C"/>
    <w:sectPr w:rsidR="00C918E6" w:rsidSect="00E579CB">
      <w:footerReference w:type="defaul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Times New Roman"/>
    <w:charset w:val="00"/>
    <w:family w:val="roman"/>
    <w:pitch w:val="variable"/>
    <w:sig w:usb0="00000001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5E" w:rsidRDefault="007E4D2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235E" w:rsidRDefault="007E4D2C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93"/>
    <w:multiLevelType w:val="hybridMultilevel"/>
    <w:tmpl w:val="362EDB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FD442B"/>
    <w:multiLevelType w:val="hybridMultilevel"/>
    <w:tmpl w:val="AD74B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36492"/>
    <w:multiLevelType w:val="hybridMultilevel"/>
    <w:tmpl w:val="E3780BF2"/>
    <w:lvl w:ilvl="0" w:tplc="8B76C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A4ABF"/>
    <w:multiLevelType w:val="hybridMultilevel"/>
    <w:tmpl w:val="7D08FF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74"/>
    <w:rsid w:val="006A08CC"/>
    <w:rsid w:val="006B6B8C"/>
    <w:rsid w:val="007E4D2C"/>
    <w:rsid w:val="00811A74"/>
    <w:rsid w:val="00E77430"/>
    <w:rsid w:val="00F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F01274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1274"/>
  </w:style>
  <w:style w:type="table" w:styleId="Tablaconcuadrcula">
    <w:name w:val="Table Grid"/>
    <w:basedOn w:val="Tablanormal"/>
    <w:uiPriority w:val="39"/>
    <w:rsid w:val="00F0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0127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74"/>
    <w:rPr>
      <w:rFonts w:ascii="Tahoma" w:hAnsi="Tahoma" w:cs="Tahoma"/>
      <w:sz w:val="16"/>
      <w:szCs w:val="16"/>
      <w:lang w:val="es-4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F01274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01274"/>
  </w:style>
  <w:style w:type="table" w:styleId="Tablaconcuadrcula">
    <w:name w:val="Table Grid"/>
    <w:basedOn w:val="Tablanormal"/>
    <w:uiPriority w:val="39"/>
    <w:rsid w:val="00F0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0127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74"/>
    <w:rPr>
      <w:rFonts w:ascii="Tahoma" w:hAnsi="Tahoma" w:cs="Tahoma"/>
      <w:sz w:val="16"/>
      <w:szCs w:val="1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iromina@gmail.com%2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2020-10-06T13:54:00Z</dcterms:created>
  <dcterms:modified xsi:type="dcterms:W3CDTF">2020-10-06T14:10:00Z</dcterms:modified>
</cp:coreProperties>
</file>